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C2" w:rsidRDefault="000226C2" w:rsidP="000226C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226C2" w:rsidRDefault="000226C2" w:rsidP="000226C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226C2" w:rsidRDefault="000226C2" w:rsidP="000226C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 на условно разрешенный вид использования земельного участка  площадью 1709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29:22:060401:3448, расположенного в территориальном округе Майская горка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нтузиастов</w:t>
      </w:r>
      <w:proofErr w:type="spellEnd"/>
      <w:r>
        <w:rPr>
          <w:sz w:val="28"/>
          <w:szCs w:val="28"/>
        </w:rPr>
        <w:t xml:space="preserve">: </w:t>
      </w:r>
    </w:p>
    <w:p w:rsidR="000226C2" w:rsidRDefault="000226C2" w:rsidP="000226C2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четырёх этажей); размещение индивидуальных гаражей и иных вспомогательных сооружений; обустройство спортивных и детских площадок, площадок отдыха; </w:t>
      </w:r>
      <w:proofErr w:type="gramStart"/>
      <w:r>
        <w:rPr>
          <w:sz w:val="28"/>
          <w:szCs w:val="28"/>
        </w:rPr>
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составляет не более 15 процентов общей площади помещений дома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</w:t>
      </w:r>
      <w:proofErr w:type="gramEnd"/>
      <w:r>
        <w:rPr>
          <w:sz w:val="28"/>
          <w:szCs w:val="28"/>
        </w:rPr>
        <w:t xml:space="preserve"> видов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0226C2" w:rsidRDefault="000226C2" w:rsidP="000226C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октября 2018 года по "19" октября 2018 года. </w:t>
      </w:r>
    </w:p>
    <w:p w:rsidR="000226C2" w:rsidRDefault="000226C2" w:rsidP="000226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Майская горка г.Архангельска по ул. Энтузиастов"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0226C2" w:rsidTr="000226C2">
        <w:trPr>
          <w:trHeight w:val="305"/>
        </w:trPr>
        <w:tc>
          <w:tcPr>
            <w:tcW w:w="567" w:type="dxa"/>
            <w:hideMark/>
          </w:tcPr>
          <w:p w:rsidR="000226C2" w:rsidRDefault="000226C2" w:rsidP="0092362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0226C2" w:rsidRDefault="000226C2" w:rsidP="00923622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выпи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t>ски из Единого государственного реестра недвижимости об основных характеристиках и зарегистрированных правах на объект недвижимости от 16.05.2018;</w:t>
            </w:r>
          </w:p>
        </w:tc>
      </w:tr>
      <w:tr w:rsidR="000226C2" w:rsidTr="000226C2">
        <w:trPr>
          <w:trHeight w:val="305"/>
        </w:trPr>
        <w:tc>
          <w:tcPr>
            <w:tcW w:w="567" w:type="dxa"/>
            <w:hideMark/>
          </w:tcPr>
          <w:p w:rsidR="000226C2" w:rsidRDefault="000226C2" w:rsidP="0092362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0226C2" w:rsidRDefault="000226C2" w:rsidP="00923622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свидетельства о государственной регистрации права от 26.10.1999,</w:t>
            </w:r>
          </w:p>
        </w:tc>
      </w:tr>
    </w:tbl>
    <w:p w:rsidR="000226C2" w:rsidRDefault="000226C2" w:rsidP="00923622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0226C2" w:rsidRDefault="000226C2" w:rsidP="000226C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0226C2" w:rsidRDefault="000226C2" w:rsidP="000226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0226C2" w:rsidRDefault="000226C2" w:rsidP="000226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октября 2018 года по "19" октября 2018 года (с понедельника по пятницу, рабочие дни). </w:t>
      </w:r>
    </w:p>
    <w:p w:rsidR="000226C2" w:rsidRDefault="000226C2" w:rsidP="000226C2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226C2" w:rsidRDefault="000226C2" w:rsidP="000226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0226C2" w:rsidTr="000226C2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0226C2" w:rsidTr="000226C2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 октября 2018 года</w:t>
            </w:r>
          </w:p>
          <w:p w:rsidR="000226C2" w:rsidRDefault="000226C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 октября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0226C2" w:rsidRDefault="000226C2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0226C2" w:rsidTr="000226C2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 октября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2" w:rsidRDefault="000226C2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0226C2" w:rsidRDefault="000226C2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0226C2" w:rsidRDefault="000226C2" w:rsidP="000226C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226C2" w:rsidRDefault="000226C2" w:rsidP="000226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0226C2" w:rsidRDefault="000226C2" w:rsidP="000226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226C2" w:rsidRDefault="000226C2" w:rsidP="000226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226C2" w:rsidRDefault="000226C2" w:rsidP="000226C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0226C2" w:rsidRDefault="000226C2" w:rsidP="000226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0226C2" w:rsidRDefault="000226C2" w:rsidP="000226C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sz w:val="28"/>
            <w:szCs w:val="28"/>
          </w:rPr>
          <w:t>http://www.arhcity.ru/</w:t>
        </w:r>
        <w:r>
          <w:rPr>
            <w:rStyle w:val="a3"/>
            <w:bCs/>
            <w:sz w:val="28"/>
            <w:szCs w:val="28"/>
            <w:lang w:val="en-US"/>
          </w:rPr>
          <w:t>data</w:t>
        </w:r>
        <w:r>
          <w:rPr>
            <w:rStyle w:val="a3"/>
            <w:bCs/>
            <w:sz w:val="28"/>
            <w:szCs w:val="28"/>
          </w:rPr>
          <w:t>/2418/</w:t>
        </w:r>
        <w:r>
          <w:rPr>
            <w:rStyle w:val="a3"/>
            <w:bCs/>
            <w:sz w:val="28"/>
            <w:szCs w:val="28"/>
            <w:lang w:val="en-US"/>
          </w:rPr>
          <w:t>form</w:t>
        </w:r>
        <w:r>
          <w:rPr>
            <w:rStyle w:val="a3"/>
            <w:bCs/>
            <w:sz w:val="28"/>
            <w:szCs w:val="28"/>
          </w:rPr>
          <w:t>1.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sz w:val="28"/>
          <w:szCs w:val="28"/>
        </w:rPr>
        <w:t>.</w:t>
      </w:r>
    </w:p>
    <w:p w:rsidR="004802AE" w:rsidRDefault="004802AE" w:rsidP="000226C2">
      <w:pPr>
        <w:jc w:val="both"/>
      </w:pPr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BD"/>
    <w:rsid w:val="00000AB1"/>
    <w:rsid w:val="0000448B"/>
    <w:rsid w:val="00013C1F"/>
    <w:rsid w:val="000146FE"/>
    <w:rsid w:val="000226C2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273BD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3622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6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2018-09-28T07:53:00Z</dcterms:created>
  <dcterms:modified xsi:type="dcterms:W3CDTF">2018-09-28T07:54:00Z</dcterms:modified>
</cp:coreProperties>
</file>